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A33270" w:rsidRDefault="00CA474D" w:rsidP="00BD10B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A33270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A3327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64B3592E" w:rsidR="00CA474D" w:rsidRPr="00A33270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Nazwa modułu (bloku przedmiotów): </w:t>
            </w:r>
            <w:r w:rsidR="00A33270" w:rsidRPr="00E32D12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4D628E36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Kod modułu:</w:t>
            </w:r>
            <w:r w:rsidR="00A10572" w:rsidRPr="00A33270">
              <w:rPr>
                <w:sz w:val="22"/>
                <w:szCs w:val="22"/>
              </w:rPr>
              <w:t xml:space="preserve"> </w:t>
            </w:r>
            <w:r w:rsidR="00771787">
              <w:rPr>
                <w:sz w:val="22"/>
                <w:szCs w:val="22"/>
              </w:rPr>
              <w:t>D</w:t>
            </w:r>
          </w:p>
        </w:tc>
      </w:tr>
      <w:tr w:rsidR="00CA474D" w:rsidRPr="00A33270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A33270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120A5BA4" w14:textId="01A4C60A" w:rsidR="00CA474D" w:rsidRPr="00A33270" w:rsidRDefault="00CA474D" w:rsidP="00520064">
            <w:pPr>
              <w:rPr>
                <w:b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Nazwa przedmiotu: </w:t>
            </w:r>
            <w:r w:rsidR="000E2791" w:rsidRPr="00A33270">
              <w:rPr>
                <w:b/>
                <w:bCs/>
                <w:sz w:val="22"/>
                <w:szCs w:val="22"/>
              </w:rPr>
              <w:t>Sporządzanie pism procesowych</w:t>
            </w:r>
            <w:r w:rsidR="00E32D12">
              <w:rPr>
                <w:b/>
                <w:bCs/>
                <w:sz w:val="22"/>
                <w:szCs w:val="22"/>
              </w:rPr>
              <w:t xml:space="preserve"> i</w:t>
            </w:r>
            <w:r w:rsidR="000E2791" w:rsidRPr="00A33270">
              <w:rPr>
                <w:b/>
                <w:bCs/>
                <w:sz w:val="22"/>
                <w:szCs w:val="22"/>
              </w:rPr>
              <w:t xml:space="preserve"> opinii prawnych w sprawach administracyjnych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9DAA88D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Kod przedmiotu:</w:t>
            </w:r>
            <w:r w:rsidR="00A10572" w:rsidRPr="00A33270">
              <w:rPr>
                <w:sz w:val="22"/>
                <w:szCs w:val="22"/>
              </w:rPr>
              <w:t xml:space="preserve"> </w:t>
            </w:r>
            <w:r w:rsidR="00771787">
              <w:rPr>
                <w:sz w:val="22"/>
                <w:szCs w:val="22"/>
              </w:rPr>
              <w:t>63.3</w:t>
            </w:r>
          </w:p>
        </w:tc>
      </w:tr>
      <w:tr w:rsidR="00CA474D" w:rsidRPr="00A33270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A33270" w:rsidRDefault="00CA474D" w:rsidP="00520064">
            <w:pPr>
              <w:rPr>
                <w:b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Nazwa jednostki organizacyjnej prowadzącej przedmiot / moduł</w:t>
            </w:r>
            <w:r w:rsidRPr="00A33270">
              <w:rPr>
                <w:b/>
                <w:sz w:val="22"/>
                <w:szCs w:val="22"/>
              </w:rPr>
              <w:t xml:space="preserve">: </w:t>
            </w:r>
            <w:r w:rsidR="00D96492" w:rsidRPr="00A33270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A33270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Nazwa kierunku: </w:t>
            </w:r>
            <w:r w:rsidR="00636581" w:rsidRPr="00A33270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A33270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Forma studiów:</w:t>
            </w:r>
            <w:r w:rsidR="00BD10B4" w:rsidRPr="00A33270">
              <w:rPr>
                <w:sz w:val="22"/>
                <w:szCs w:val="22"/>
              </w:rPr>
              <w:t xml:space="preserve"> </w:t>
            </w:r>
            <w:r w:rsidR="00BD10B4" w:rsidRPr="00A33270">
              <w:rPr>
                <w:b/>
                <w:sz w:val="22"/>
                <w:szCs w:val="22"/>
              </w:rPr>
              <w:t>S</w:t>
            </w:r>
            <w:r w:rsidR="0077252B" w:rsidRPr="00A33270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Profil kształcenia:</w:t>
            </w:r>
            <w:r w:rsidR="00BD10B4" w:rsidRPr="00A33270">
              <w:rPr>
                <w:sz w:val="22"/>
                <w:szCs w:val="22"/>
              </w:rPr>
              <w:t xml:space="preserve"> </w:t>
            </w:r>
            <w:r w:rsidRPr="00A33270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3491B1A9" w:rsidR="00CA474D" w:rsidRPr="00A33270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Specjalność: </w:t>
            </w:r>
            <w:r w:rsidR="00771787">
              <w:rPr>
                <w:sz w:val="22"/>
                <w:szCs w:val="22"/>
              </w:rPr>
              <w:t>wszystkie</w:t>
            </w:r>
          </w:p>
        </w:tc>
      </w:tr>
      <w:tr w:rsidR="00CA474D" w:rsidRPr="00A33270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644F9CA" w14:textId="364419F6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Rok / semestr: </w:t>
            </w:r>
            <w:r w:rsidR="00445937">
              <w:rPr>
                <w:sz w:val="22"/>
                <w:szCs w:val="22"/>
              </w:rPr>
              <w:t>IV/VIII</w:t>
            </w:r>
          </w:p>
        </w:tc>
        <w:tc>
          <w:tcPr>
            <w:tcW w:w="3827" w:type="dxa"/>
            <w:gridSpan w:val="4"/>
          </w:tcPr>
          <w:p w14:paraId="6F2F6756" w14:textId="344FC50A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Status przedmiotu /modułu:</w:t>
            </w:r>
            <w:r w:rsidR="00BD10B4" w:rsidRPr="00A33270">
              <w:rPr>
                <w:sz w:val="22"/>
                <w:szCs w:val="22"/>
              </w:rPr>
              <w:t xml:space="preserve"> </w:t>
            </w:r>
            <w:r w:rsidR="00445937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3D489708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Język przedmiotu / modułu:</w:t>
            </w:r>
            <w:r w:rsidR="00BD10B4" w:rsidRPr="00A33270">
              <w:rPr>
                <w:sz w:val="22"/>
                <w:szCs w:val="22"/>
              </w:rPr>
              <w:t xml:space="preserve"> </w:t>
            </w:r>
            <w:r w:rsidR="00445937">
              <w:rPr>
                <w:sz w:val="22"/>
                <w:szCs w:val="22"/>
              </w:rPr>
              <w:t>polski</w:t>
            </w:r>
          </w:p>
        </w:tc>
      </w:tr>
      <w:tr w:rsidR="00CA474D" w:rsidRPr="00A33270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A33270" w:rsidRDefault="00CA474D" w:rsidP="00BD10B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inne </w:t>
            </w:r>
            <w:r w:rsidRPr="00A33270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33270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7769034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A33270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278D0295" w:rsidR="00CA474D" w:rsidRPr="00A33270" w:rsidRDefault="000E2791" w:rsidP="005E00DB">
            <w:pPr>
              <w:jc w:val="center"/>
              <w:rPr>
                <w:b/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A33270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A33270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A33270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A33270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A33270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75FE6E08" w:rsidR="00CA474D" w:rsidRPr="00A33270" w:rsidRDefault="006E3B1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</w:p>
        </w:tc>
      </w:tr>
      <w:tr w:rsidR="00CA474D" w:rsidRPr="00A33270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9599E89" w:rsidR="00CA474D" w:rsidRPr="00A33270" w:rsidRDefault="006E3B1E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Marta Kubryń</w:t>
            </w:r>
          </w:p>
        </w:tc>
      </w:tr>
      <w:tr w:rsidR="00CA474D" w:rsidRPr="00A33270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A3327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0861E74" w14:textId="77777777" w:rsidR="0054573F" w:rsidRPr="00A33270" w:rsidRDefault="0054573F" w:rsidP="0054573F">
            <w:pPr>
              <w:pStyle w:val="Akapitzlist"/>
              <w:numPr>
                <w:ilvl w:val="0"/>
                <w:numId w:val="6"/>
              </w:numPr>
              <w:ind w:left="373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Wykształcenie praktycznych umiejętności sporządzania pism w postępowaniu administracyjnym.</w:t>
            </w:r>
          </w:p>
          <w:p w14:paraId="1BCDFC0C" w14:textId="6A677E6D" w:rsidR="00CA474D" w:rsidRPr="00266543" w:rsidRDefault="0054573F" w:rsidP="00266543">
            <w:pPr>
              <w:pStyle w:val="Akapitzlist"/>
              <w:numPr>
                <w:ilvl w:val="0"/>
                <w:numId w:val="6"/>
              </w:numPr>
              <w:ind w:left="373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Nabycie kompetencji w redagowaniu opinii prawnych w sprawach administracyjnych.</w:t>
            </w:r>
          </w:p>
        </w:tc>
      </w:tr>
      <w:tr w:rsidR="00CA474D" w:rsidRPr="00A33270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A3327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BF4021A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A33270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33270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uczenia się</w:t>
            </w:r>
          </w:p>
        </w:tc>
      </w:tr>
      <w:tr w:rsidR="0054573F" w:rsidRPr="00A33270" w14:paraId="57B9E90A" w14:textId="77777777" w:rsidTr="002E70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C75F36F" w:rsidR="0054573F" w:rsidRPr="00A33270" w:rsidRDefault="0054573F" w:rsidP="0054573F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Student zna i rozumie zasady sporządzania pism procesowych w postępowaniu administracyjnym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450947D1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b/>
                <w:bCs/>
                <w:sz w:val="22"/>
                <w:szCs w:val="22"/>
              </w:rPr>
              <w:t>K_W05</w:t>
            </w:r>
          </w:p>
        </w:tc>
      </w:tr>
      <w:tr w:rsidR="0054573F" w:rsidRPr="00A33270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06308919" w:rsidR="0054573F" w:rsidRPr="00A33270" w:rsidRDefault="0054573F" w:rsidP="0054573F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Student potrafi analizować problemy prawne i proponować praktyczne rozwiązania dla klientów lub organów administracyjnych.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24F79C4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b/>
                <w:bCs/>
                <w:sz w:val="22"/>
                <w:szCs w:val="22"/>
              </w:rPr>
              <w:t>K_U08</w:t>
            </w:r>
          </w:p>
        </w:tc>
      </w:tr>
      <w:tr w:rsidR="0054573F" w:rsidRPr="00A33270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3DA84073" w:rsidR="0054573F" w:rsidRPr="00A33270" w:rsidRDefault="00E9236F" w:rsidP="005457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właściwie </w:t>
            </w:r>
            <w:r w:rsidR="00B11823">
              <w:rPr>
                <w:sz w:val="22"/>
                <w:szCs w:val="22"/>
              </w:rPr>
              <w:t>identyfikować problemy związane z postępowaniem administracyjnym</w:t>
            </w:r>
            <w:r w:rsidR="002B128D">
              <w:rPr>
                <w:sz w:val="22"/>
                <w:szCs w:val="22"/>
              </w:rPr>
              <w:t>, formułować wnioski i rekomendacje dotyczące sposoby ich rozwiązania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768F871" w:rsidR="0054573F" w:rsidRPr="00E9236F" w:rsidRDefault="00480B14" w:rsidP="0054573F">
            <w:pPr>
              <w:jc w:val="center"/>
              <w:rPr>
                <w:b/>
                <w:bCs/>
                <w:sz w:val="22"/>
                <w:szCs w:val="22"/>
              </w:rPr>
            </w:pPr>
            <w:r w:rsidRPr="00E9236F">
              <w:rPr>
                <w:b/>
                <w:bCs/>
                <w:sz w:val="22"/>
                <w:szCs w:val="22"/>
              </w:rPr>
              <w:t>K</w:t>
            </w:r>
            <w:r w:rsidR="00B60C98" w:rsidRPr="00E9236F">
              <w:rPr>
                <w:b/>
                <w:bCs/>
                <w:sz w:val="22"/>
                <w:szCs w:val="22"/>
              </w:rPr>
              <w:t>_</w:t>
            </w:r>
            <w:r w:rsidR="00E9236F" w:rsidRPr="00E9236F">
              <w:rPr>
                <w:b/>
                <w:bCs/>
                <w:sz w:val="22"/>
                <w:szCs w:val="22"/>
              </w:rPr>
              <w:t>U</w:t>
            </w:r>
            <w:r w:rsidR="00B60C98" w:rsidRPr="00E9236F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54573F" w:rsidRPr="00A33270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54573F" w:rsidRPr="00A33270" w:rsidRDefault="0054573F" w:rsidP="0054573F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1389C576" w:rsidR="0054573F" w:rsidRPr="00A33270" w:rsidRDefault="00B60C98" w:rsidP="0054573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sporządzać pisma </w:t>
            </w:r>
            <w:r w:rsidR="00E9236F">
              <w:rPr>
                <w:sz w:val="22"/>
                <w:szCs w:val="22"/>
              </w:rPr>
              <w:t>w sprawach administracyjnych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4925FB63" w:rsidR="0054573F" w:rsidRPr="00E9236F" w:rsidRDefault="00B60C98" w:rsidP="0054573F">
            <w:pPr>
              <w:jc w:val="center"/>
              <w:rPr>
                <w:b/>
                <w:bCs/>
                <w:sz w:val="22"/>
                <w:szCs w:val="22"/>
              </w:rPr>
            </w:pPr>
            <w:r w:rsidRPr="00E9236F">
              <w:rPr>
                <w:b/>
                <w:bCs/>
                <w:sz w:val="22"/>
                <w:szCs w:val="22"/>
              </w:rPr>
              <w:t>K_U11</w:t>
            </w:r>
          </w:p>
        </w:tc>
      </w:tr>
      <w:tr w:rsidR="00266543" w:rsidRPr="00A33270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266543" w:rsidRPr="00A33270" w:rsidRDefault="00266543" w:rsidP="00266543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190B8E6" w:rsidR="00266543" w:rsidRPr="00A33270" w:rsidRDefault="00266543" w:rsidP="00266543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Student jest gotów do samodzielnego sporządzania dokumentów procesowych i opinii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51A677" w14:textId="77777777" w:rsidR="00266543" w:rsidRPr="00A33270" w:rsidRDefault="00266543" w:rsidP="00266543">
            <w:pPr>
              <w:jc w:val="center"/>
              <w:rPr>
                <w:b/>
                <w:bCs/>
                <w:sz w:val="22"/>
                <w:szCs w:val="22"/>
              </w:rPr>
            </w:pPr>
            <w:r w:rsidRPr="00A33270">
              <w:rPr>
                <w:b/>
                <w:bCs/>
                <w:sz w:val="22"/>
                <w:szCs w:val="22"/>
              </w:rPr>
              <w:t>K_K05</w:t>
            </w:r>
          </w:p>
          <w:p w14:paraId="12948FC7" w14:textId="27B11A13" w:rsidR="00266543" w:rsidRPr="00A33270" w:rsidRDefault="00266543" w:rsidP="0026654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A33270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A33270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A33270" w:rsidRDefault="004658B7" w:rsidP="00520064">
            <w:pPr>
              <w:rPr>
                <w:b/>
                <w:bCs/>
                <w:sz w:val="22"/>
                <w:szCs w:val="22"/>
              </w:rPr>
            </w:pPr>
            <w:r w:rsidRPr="00A33270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A33270" w14:paraId="7BC639C1" w14:textId="77777777" w:rsidTr="00D96492">
        <w:tc>
          <w:tcPr>
            <w:tcW w:w="10008" w:type="dxa"/>
          </w:tcPr>
          <w:p w14:paraId="61A39FE0" w14:textId="77777777" w:rsidR="00D96492" w:rsidRPr="00A33270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552ACA56" w:rsidR="004658B7" w:rsidRPr="00A33270" w:rsidRDefault="0054573F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n/d</w:t>
            </w:r>
          </w:p>
          <w:p w14:paraId="1ECEBA1A" w14:textId="417F02D8" w:rsidR="004658B7" w:rsidRPr="00A33270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A33270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A33270" w:rsidRDefault="004658B7" w:rsidP="004658B7">
            <w:pPr>
              <w:rPr>
                <w:sz w:val="22"/>
                <w:szCs w:val="22"/>
              </w:rPr>
            </w:pPr>
            <w:r w:rsidRPr="00A33270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A33270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77777777" w:rsidR="004658B7" w:rsidRPr="00A33270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56607904" w14:textId="66ADF3E1" w:rsidR="004658B7" w:rsidRPr="00A33270" w:rsidRDefault="0054573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Wprowadzenie do sporządzania pism w postępowaniu administracyjnym – struktura pisma, elementy formalne</w:t>
            </w:r>
          </w:p>
          <w:p w14:paraId="3F14EA94" w14:textId="1DA115CF" w:rsidR="0054573F" w:rsidRPr="00A33270" w:rsidRDefault="0054573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Sporządzanie wniosków i skarg w postępowaniu administracyjnym</w:t>
            </w:r>
          </w:p>
          <w:p w14:paraId="571B9C6D" w14:textId="77777777" w:rsidR="004658B7" w:rsidRPr="00A33270" w:rsidRDefault="0054573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Sporządzanie odwołań i odpowiedzi na decyzje administracyjne</w:t>
            </w:r>
          </w:p>
          <w:p w14:paraId="55845855" w14:textId="77777777" w:rsidR="0054573F" w:rsidRPr="00A33270" w:rsidRDefault="0054573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Sporządzanie opinii prawnych w sprawach administracyjnych</w:t>
            </w:r>
          </w:p>
          <w:p w14:paraId="4E0F6FDC" w14:textId="37539843" w:rsidR="0054573F" w:rsidRPr="00A33270" w:rsidRDefault="0054573F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Sporządzanie glos do wybranych decyzji i orzeczeń administracyjnych – analiza, interpretacja i praktyczne zastosowanie</w:t>
            </w:r>
          </w:p>
        </w:tc>
      </w:tr>
    </w:tbl>
    <w:p w14:paraId="7EA297CC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A33270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A3327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A5CE1CF" w14:textId="517671DE" w:rsidR="00CA474D" w:rsidRPr="00A33270" w:rsidRDefault="008228A2" w:rsidP="003D75C1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Wierzbowski M. (red.), </w:t>
            </w:r>
            <w:r w:rsidRPr="00A33270">
              <w:rPr>
                <w:i/>
                <w:iCs/>
                <w:sz w:val="22"/>
                <w:szCs w:val="22"/>
              </w:rPr>
              <w:t>Postępowanie administracyjne i sądowoadministracyjne</w:t>
            </w:r>
            <w:r w:rsidRPr="00A33270">
              <w:rPr>
                <w:sz w:val="22"/>
                <w:szCs w:val="22"/>
              </w:rPr>
              <w:t xml:space="preserve"> — wydanie z testami online (Podręczniki Prawnicze, C.H. Beck, 2024).</w:t>
            </w:r>
          </w:p>
          <w:p w14:paraId="5824F42A" w14:textId="1CD9766D" w:rsidR="008228A2" w:rsidRPr="00A33270" w:rsidRDefault="008228A2" w:rsidP="003D75C1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Drembkowski P., </w:t>
            </w:r>
            <w:r w:rsidRPr="00A33270">
              <w:rPr>
                <w:i/>
                <w:iCs/>
                <w:sz w:val="22"/>
                <w:szCs w:val="22"/>
              </w:rPr>
              <w:t>Pisma, postanowienia, decyzje i odwołania z zakresu postępowania administracyjnego</w:t>
            </w:r>
            <w:r w:rsidRPr="00A33270">
              <w:rPr>
                <w:sz w:val="22"/>
                <w:szCs w:val="22"/>
              </w:rPr>
              <w:t xml:space="preserve"> — wyd. 4, C.H. Beck 2023.</w:t>
            </w:r>
          </w:p>
          <w:p w14:paraId="7C4BC04C" w14:textId="0A75BF27" w:rsidR="008228A2" w:rsidRPr="00A33270" w:rsidRDefault="008228A2" w:rsidP="003D75C1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A33270" w14:paraId="189A6C9D" w14:textId="77777777" w:rsidTr="00520064">
        <w:tc>
          <w:tcPr>
            <w:tcW w:w="2660" w:type="dxa"/>
          </w:tcPr>
          <w:p w14:paraId="5701E827" w14:textId="77777777" w:rsidR="00CA474D" w:rsidRPr="00A3327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2FB3A3CE" w:rsidR="00C4528C" w:rsidRPr="00A33270" w:rsidRDefault="00487C45" w:rsidP="005158FC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Cempura A., Kasolik A., Metodyka sporządzania pism procesowych w sprawach karnych, cywilnych, gospodarczych i administracyjnych, Wolters Kluwer 2025.</w:t>
            </w:r>
          </w:p>
        </w:tc>
      </w:tr>
      <w:tr w:rsidR="00CA474D" w:rsidRPr="00A33270" w14:paraId="5D32B4B6" w14:textId="77777777" w:rsidTr="00520064">
        <w:tc>
          <w:tcPr>
            <w:tcW w:w="2660" w:type="dxa"/>
          </w:tcPr>
          <w:p w14:paraId="77458E69" w14:textId="77777777" w:rsidR="00CA474D" w:rsidRPr="00A33270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Metody kształcenia</w:t>
            </w:r>
            <w:r w:rsidR="00A10572" w:rsidRPr="00A3327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85843ED" w14:textId="6A51D1F5" w:rsidR="00CA474D" w:rsidRPr="00A33270" w:rsidRDefault="0054573F" w:rsidP="000C1F5D">
            <w:pPr>
              <w:ind w:left="72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analiza kazusów i dokumentów administracyjnych, warsztaty praktyczne w redagowaniu pism, opinii i glos, dyskusje problemowe</w:t>
            </w:r>
          </w:p>
        </w:tc>
      </w:tr>
      <w:tr w:rsidR="00A10572" w:rsidRPr="00A33270" w14:paraId="1FA9D046" w14:textId="77777777" w:rsidTr="009061EA">
        <w:tc>
          <w:tcPr>
            <w:tcW w:w="2660" w:type="dxa"/>
          </w:tcPr>
          <w:p w14:paraId="7D4B8D3E" w14:textId="77777777" w:rsidR="00A10572" w:rsidRPr="00A33270" w:rsidRDefault="00A10572" w:rsidP="002750BE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A33270" w:rsidRDefault="00A10572" w:rsidP="002750BE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10AB8A12" w:rsidR="00A10572" w:rsidRPr="00A33270" w:rsidRDefault="00487C45" w:rsidP="002750BE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A33270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A33270" w:rsidRDefault="00CA474D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A33270" w:rsidRDefault="00CA474D" w:rsidP="00BD10B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A33270" w14:paraId="18EEE1AF" w14:textId="77777777" w:rsidTr="00520064">
        <w:tc>
          <w:tcPr>
            <w:tcW w:w="8208" w:type="dxa"/>
            <w:gridSpan w:val="2"/>
          </w:tcPr>
          <w:p w14:paraId="403548BF" w14:textId="076C8C84" w:rsidR="00CA474D" w:rsidRPr="00A33270" w:rsidRDefault="00CA474D" w:rsidP="006D6CA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5734A01A" w14:textId="1412D156" w:rsidR="00CA474D" w:rsidRPr="00A33270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A33270" w14:paraId="4FFDA684" w14:textId="77777777" w:rsidTr="00520064">
        <w:tc>
          <w:tcPr>
            <w:tcW w:w="8208" w:type="dxa"/>
            <w:gridSpan w:val="2"/>
          </w:tcPr>
          <w:p w14:paraId="1F54C10E" w14:textId="51BAD43A" w:rsidR="00CA474D" w:rsidRPr="00A33270" w:rsidRDefault="000A01A4" w:rsidP="006D6CA8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Sporządzenie projektów pism procesowych, opinii prawnych i glos </w:t>
            </w:r>
          </w:p>
        </w:tc>
        <w:tc>
          <w:tcPr>
            <w:tcW w:w="1800" w:type="dxa"/>
          </w:tcPr>
          <w:p w14:paraId="117EFEB2" w14:textId="7A857B11" w:rsidR="00CA474D" w:rsidRPr="00A33270" w:rsidRDefault="000A01A4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01, 02, 03</w:t>
            </w:r>
            <w:r w:rsidR="007A34DB">
              <w:rPr>
                <w:sz w:val="22"/>
                <w:szCs w:val="22"/>
              </w:rPr>
              <w:t>, 04, 05</w:t>
            </w:r>
          </w:p>
        </w:tc>
      </w:tr>
      <w:tr w:rsidR="00CA474D" w:rsidRPr="00A33270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A33270" w:rsidRDefault="00CA474D" w:rsidP="00520064">
            <w:pPr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F629E96" w14:textId="6CE7B6D1" w:rsidR="00487C45" w:rsidRPr="00A33270" w:rsidRDefault="00487C45" w:rsidP="00487C45">
            <w:pPr>
              <w:jc w:val="both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Aktywność na zajęciach – </w:t>
            </w:r>
            <w:r w:rsidR="00F270A9" w:rsidRPr="00A33270">
              <w:rPr>
                <w:sz w:val="22"/>
                <w:szCs w:val="22"/>
              </w:rPr>
              <w:t>1</w:t>
            </w:r>
            <w:r w:rsidRPr="00A33270">
              <w:rPr>
                <w:sz w:val="22"/>
                <w:szCs w:val="22"/>
              </w:rPr>
              <w:t xml:space="preserve">0%, sporządzanie pisma w postępowaniu administracyjnym – </w:t>
            </w:r>
            <w:r w:rsidR="00F270A9" w:rsidRPr="00A33270">
              <w:rPr>
                <w:sz w:val="22"/>
                <w:szCs w:val="22"/>
              </w:rPr>
              <w:t>3</w:t>
            </w:r>
            <w:r w:rsidRPr="00A33270">
              <w:rPr>
                <w:sz w:val="22"/>
                <w:szCs w:val="22"/>
              </w:rPr>
              <w:t xml:space="preserve">0%, sporządzanie pisma w postępowaniu sądowo-administracyjnym – </w:t>
            </w:r>
            <w:r w:rsidR="00F270A9" w:rsidRPr="00A33270">
              <w:rPr>
                <w:sz w:val="22"/>
                <w:szCs w:val="22"/>
              </w:rPr>
              <w:t>3</w:t>
            </w:r>
            <w:r w:rsidRPr="00A33270">
              <w:rPr>
                <w:sz w:val="22"/>
                <w:szCs w:val="22"/>
              </w:rPr>
              <w:t xml:space="preserve">0%, </w:t>
            </w:r>
            <w:r w:rsidR="00F270A9" w:rsidRPr="00A33270">
              <w:rPr>
                <w:sz w:val="22"/>
                <w:szCs w:val="22"/>
              </w:rPr>
              <w:t>sporządzenie opinii prawnej</w:t>
            </w:r>
            <w:r w:rsidRPr="00A33270">
              <w:rPr>
                <w:sz w:val="22"/>
                <w:szCs w:val="22"/>
              </w:rPr>
              <w:t xml:space="preserve"> – </w:t>
            </w:r>
            <w:r w:rsidR="00F270A9" w:rsidRPr="00A33270">
              <w:rPr>
                <w:sz w:val="22"/>
                <w:szCs w:val="22"/>
              </w:rPr>
              <w:t>3</w:t>
            </w:r>
            <w:r w:rsidRPr="00A33270">
              <w:rPr>
                <w:sz w:val="22"/>
                <w:szCs w:val="22"/>
              </w:rPr>
              <w:t>0%,</w:t>
            </w:r>
          </w:p>
          <w:p w14:paraId="556A9CCF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</w:p>
          <w:p w14:paraId="760E9381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Oceny wyliczane są według skali:</w:t>
            </w:r>
          </w:p>
          <w:p w14:paraId="283DA1B1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51% - 62%  = 3,0</w:t>
            </w:r>
          </w:p>
          <w:p w14:paraId="5F70D772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63% - 72% = 3,5</w:t>
            </w:r>
          </w:p>
          <w:p w14:paraId="07060995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73% - 82% = 4,0</w:t>
            </w:r>
          </w:p>
          <w:p w14:paraId="0DAA5274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83% - 91% = 4,5</w:t>
            </w:r>
          </w:p>
          <w:p w14:paraId="5A29DDE4" w14:textId="77777777" w:rsidR="00487C45" w:rsidRPr="00A33270" w:rsidRDefault="00487C45" w:rsidP="00487C45">
            <w:pPr>
              <w:pStyle w:val="Bezodstpw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92% - 100% = 5,0</w:t>
            </w:r>
          </w:p>
          <w:p w14:paraId="37E0A498" w14:textId="6AE37850" w:rsidR="00CA474D" w:rsidRPr="00A33270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Pr="00A33270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A33270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A33270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A33270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A33270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33270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A33270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A33270" w:rsidRDefault="00CA474D" w:rsidP="00BD10B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A33270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Liczba godzin</w:t>
            </w:r>
          </w:p>
        </w:tc>
      </w:tr>
      <w:tr w:rsidR="00A10572" w:rsidRPr="00A33270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A33270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A33270" w:rsidRDefault="00A10572" w:rsidP="00BD10B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A33270" w:rsidRDefault="00A10572" w:rsidP="00BD10B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W tym zajęcia powiązane </w:t>
            </w:r>
            <w:r w:rsidRPr="00A33270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33270" w:rsidRDefault="00A10572" w:rsidP="00BD10B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A33270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3327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6AC33BCD" w:rsidR="00A10572" w:rsidRPr="00A33270" w:rsidRDefault="00277BEA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424D51EE" w:rsidR="00A10572" w:rsidRPr="00A33270" w:rsidRDefault="00F270A9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2B4CF2BA" w:rsidR="00A10572" w:rsidRPr="00A33270" w:rsidRDefault="00F270A9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57A48323" w:rsidR="00A10572" w:rsidRPr="00A33270" w:rsidRDefault="00E72C4C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2F0C6E23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Przygotowanie projektu / eseju / itp.</w:t>
            </w:r>
            <w:r w:rsidRPr="00A3327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37D3E928" w:rsidR="00A10572" w:rsidRPr="00A33270" w:rsidRDefault="00E72C4C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2704BC8" w14:textId="2698F90C" w:rsidR="00A10572" w:rsidRPr="00A33270" w:rsidRDefault="00E72C4C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59182487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6909E9BF" w:rsidR="00A10572" w:rsidRPr="00A33270" w:rsidRDefault="00E72C4C" w:rsidP="00520064">
            <w:pPr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A33270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A33270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E5174AA" w:rsidR="00A10572" w:rsidRPr="00A33270" w:rsidRDefault="00E72C4C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25,5</w:t>
            </w:r>
          </w:p>
        </w:tc>
        <w:tc>
          <w:tcPr>
            <w:tcW w:w="1842" w:type="dxa"/>
          </w:tcPr>
          <w:p w14:paraId="179D346E" w14:textId="0C6BC4AA" w:rsidR="00A10572" w:rsidRPr="00A33270" w:rsidRDefault="00E72C4C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A33270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A33270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9B3C13" w:rsidR="00A10572" w:rsidRPr="00A33270" w:rsidRDefault="00E72C4C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33270">
              <w:rPr>
                <w:b/>
                <w:sz w:val="22"/>
                <w:szCs w:val="22"/>
              </w:rPr>
              <w:t>1</w:t>
            </w:r>
            <w:r w:rsidR="00507125">
              <w:rPr>
                <w:b/>
                <w:sz w:val="22"/>
                <w:szCs w:val="22"/>
              </w:rPr>
              <w:t>,0</w:t>
            </w:r>
          </w:p>
        </w:tc>
      </w:tr>
      <w:tr w:rsidR="00A10572" w:rsidRPr="00A33270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33270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A29E558" w:rsidR="00A10572" w:rsidRPr="00A33270" w:rsidRDefault="00507125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1,0</w:t>
            </w:r>
          </w:p>
        </w:tc>
      </w:tr>
      <w:tr w:rsidR="00A10572" w:rsidRPr="00A33270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A33270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33270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A33270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A33270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A33270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354ACBA7" w:rsidR="00A10572" w:rsidRPr="00A33270" w:rsidRDefault="0050712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</w:tbl>
    <w:p w14:paraId="64EFCB8F" w14:textId="77777777" w:rsidR="00E40B0C" w:rsidRPr="00A33270" w:rsidRDefault="00E40B0C" w:rsidP="00CA474D">
      <w:pPr>
        <w:rPr>
          <w:sz w:val="22"/>
          <w:szCs w:val="22"/>
        </w:rPr>
      </w:pPr>
    </w:p>
    <w:sectPr w:rsidR="00E40B0C" w:rsidRPr="00A33270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17AC" w14:textId="77777777" w:rsidR="007B6D62" w:rsidRDefault="007B6D62" w:rsidP="0054573F">
      <w:r>
        <w:separator/>
      </w:r>
    </w:p>
  </w:endnote>
  <w:endnote w:type="continuationSeparator" w:id="0">
    <w:p w14:paraId="5AECFFE2" w14:textId="77777777" w:rsidR="007B6D62" w:rsidRDefault="007B6D62" w:rsidP="0054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0D5D9" w14:textId="77777777" w:rsidR="007B6D62" w:rsidRDefault="007B6D62" w:rsidP="0054573F">
      <w:r>
        <w:separator/>
      </w:r>
    </w:p>
  </w:footnote>
  <w:footnote w:type="continuationSeparator" w:id="0">
    <w:p w14:paraId="2FAA83F4" w14:textId="77777777" w:rsidR="007B6D62" w:rsidRDefault="007B6D62" w:rsidP="00545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0073C"/>
    <w:multiLevelType w:val="hybridMultilevel"/>
    <w:tmpl w:val="83583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772D86"/>
    <w:multiLevelType w:val="hybridMultilevel"/>
    <w:tmpl w:val="A2CE28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21233"/>
    <w:multiLevelType w:val="hybridMultilevel"/>
    <w:tmpl w:val="D72AE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4"/>
  </w:num>
  <w:num w:numId="4" w16cid:durableId="2141024932">
    <w:abstractNumId w:val="1"/>
  </w:num>
  <w:num w:numId="5" w16cid:durableId="1666132333">
    <w:abstractNumId w:val="5"/>
  </w:num>
  <w:num w:numId="6" w16cid:durableId="883830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A01A4"/>
    <w:rsid w:val="000B6AB2"/>
    <w:rsid w:val="000C1F5D"/>
    <w:rsid w:val="000C3DD4"/>
    <w:rsid w:val="000C6040"/>
    <w:rsid w:val="000E2791"/>
    <w:rsid w:val="00243F75"/>
    <w:rsid w:val="0026267B"/>
    <w:rsid w:val="00266543"/>
    <w:rsid w:val="00277BEA"/>
    <w:rsid w:val="0028589B"/>
    <w:rsid w:val="002B128D"/>
    <w:rsid w:val="003B20A1"/>
    <w:rsid w:val="003D75C1"/>
    <w:rsid w:val="00416716"/>
    <w:rsid w:val="00442AA9"/>
    <w:rsid w:val="00445937"/>
    <w:rsid w:val="004658B7"/>
    <w:rsid w:val="00480B14"/>
    <w:rsid w:val="00487C45"/>
    <w:rsid w:val="004C6DD8"/>
    <w:rsid w:val="004D71DD"/>
    <w:rsid w:val="00507125"/>
    <w:rsid w:val="005158FC"/>
    <w:rsid w:val="0052288A"/>
    <w:rsid w:val="0054573F"/>
    <w:rsid w:val="00584053"/>
    <w:rsid w:val="005E00DB"/>
    <w:rsid w:val="00622DCF"/>
    <w:rsid w:val="00636581"/>
    <w:rsid w:val="00637627"/>
    <w:rsid w:val="0064439F"/>
    <w:rsid w:val="006D6CA8"/>
    <w:rsid w:val="006E3B1E"/>
    <w:rsid w:val="007407D9"/>
    <w:rsid w:val="007438DE"/>
    <w:rsid w:val="00771787"/>
    <w:rsid w:val="0077252B"/>
    <w:rsid w:val="007A34DB"/>
    <w:rsid w:val="007B5DBC"/>
    <w:rsid w:val="007B6D62"/>
    <w:rsid w:val="007D01ED"/>
    <w:rsid w:val="008228A2"/>
    <w:rsid w:val="00845AB2"/>
    <w:rsid w:val="00873770"/>
    <w:rsid w:val="00884D3D"/>
    <w:rsid w:val="008A6EE1"/>
    <w:rsid w:val="00972A31"/>
    <w:rsid w:val="009812FA"/>
    <w:rsid w:val="009F69D4"/>
    <w:rsid w:val="00A10572"/>
    <w:rsid w:val="00A33270"/>
    <w:rsid w:val="00A84D73"/>
    <w:rsid w:val="00AA2DB7"/>
    <w:rsid w:val="00B11823"/>
    <w:rsid w:val="00B60C98"/>
    <w:rsid w:val="00BB26EF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D2238A"/>
    <w:rsid w:val="00D96492"/>
    <w:rsid w:val="00DD458A"/>
    <w:rsid w:val="00E32D12"/>
    <w:rsid w:val="00E40B0C"/>
    <w:rsid w:val="00E72C4C"/>
    <w:rsid w:val="00E9236F"/>
    <w:rsid w:val="00EB1487"/>
    <w:rsid w:val="00ED3E9C"/>
    <w:rsid w:val="00F270A9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5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57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573F"/>
    <w:rPr>
      <w:vertAlign w:val="superscript"/>
    </w:rPr>
  </w:style>
  <w:style w:type="paragraph" w:styleId="Bezodstpw">
    <w:name w:val="No Spacing"/>
    <w:uiPriority w:val="1"/>
    <w:qFormat/>
    <w:rsid w:val="0048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2025-09-22T22:13:00Z</dcterms:created>
  <dcterms:modified xsi:type="dcterms:W3CDTF">2025-11-07T11:40:00Z</dcterms:modified>
</cp:coreProperties>
</file>